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15" w:rsidRDefault="00A01115" w:rsidP="00A01115">
      <w:pPr>
        <w:spacing w:after="0" w:line="240" w:lineRule="auto"/>
      </w:pPr>
      <w:bookmarkStart w:id="0" w:name="_GoBack"/>
      <w:bookmarkEnd w:id="0"/>
      <w:r>
        <w:t>CVRM 2017: Re-think your options!, een nieuwe kijk op dezelfde patiënt.</w:t>
      </w:r>
    </w:p>
    <w:p w:rsidR="00A01115" w:rsidRDefault="00A01115" w:rsidP="00A01115">
      <w:pPr>
        <w:spacing w:after="0" w:line="240" w:lineRule="auto"/>
      </w:pPr>
    </w:p>
    <w:p w:rsidR="00A01115" w:rsidRPr="0049438A" w:rsidRDefault="0049438A" w:rsidP="00A01115">
      <w:pPr>
        <w:spacing w:after="0" w:line="240" w:lineRule="auto"/>
        <w:rPr>
          <w:b/>
          <w:sz w:val="28"/>
          <w:szCs w:val="28"/>
        </w:rPr>
      </w:pPr>
      <w:r w:rsidRPr="0049438A">
        <w:rPr>
          <w:b/>
          <w:sz w:val="28"/>
          <w:szCs w:val="28"/>
        </w:rPr>
        <w:t>UITNODIGING</w:t>
      </w:r>
    </w:p>
    <w:p w:rsidR="0049438A" w:rsidRDefault="0049438A" w:rsidP="00A01115">
      <w:pPr>
        <w:spacing w:after="0" w:line="240" w:lineRule="auto"/>
      </w:pPr>
    </w:p>
    <w:p w:rsidR="00A01115" w:rsidRDefault="00A01115" w:rsidP="00A01115">
      <w:pPr>
        <w:spacing w:after="0" w:line="240" w:lineRule="auto"/>
      </w:pPr>
      <w:r>
        <w:t>Geachte collega,</w:t>
      </w:r>
    </w:p>
    <w:p w:rsidR="00A01115" w:rsidRDefault="00A01115" w:rsidP="00A01115">
      <w:pPr>
        <w:spacing w:after="0" w:line="240" w:lineRule="auto"/>
      </w:pPr>
    </w:p>
    <w:p w:rsidR="00A01115" w:rsidRDefault="00A01115" w:rsidP="00A01115">
      <w:pPr>
        <w:spacing w:after="0" w:line="240" w:lineRule="auto"/>
      </w:pPr>
      <w:r>
        <w:t>Hierbij wil ik u van harte uitnodigen voor de bijeenkomst CVRM 2017; Re-think your</w:t>
      </w:r>
      <w:r w:rsidR="00B618FF">
        <w:t xml:space="preserve"> options! o</w:t>
      </w:r>
      <w:r>
        <w:t xml:space="preserve">p maandag 27 maart 2017. Cardiovasculair risicomanagement is op vele fronten in beweging. Vanuit verschillende disciplines wordt er naar dezelfde patiënt gekeken. </w:t>
      </w:r>
      <w:r w:rsidR="00BD44B7">
        <w:t>Wat zijn de laatste ontwikkelingen op dit gebeid en waar kunnen deze verschillende discipline</w:t>
      </w:r>
      <w:r w:rsidR="00BE343B">
        <w:t>s</w:t>
      </w:r>
      <w:r w:rsidR="00BD44B7">
        <w:t xml:space="preserve"> elkaar wellicht versterken</w:t>
      </w:r>
      <w:r>
        <w:t>?</w:t>
      </w:r>
    </w:p>
    <w:p w:rsidR="00A01115" w:rsidRDefault="00A01115" w:rsidP="00A01115">
      <w:pPr>
        <w:spacing w:after="0" w:line="240" w:lineRule="auto"/>
      </w:pPr>
      <w:r>
        <w:t xml:space="preserve">Tijdens deze </w:t>
      </w:r>
      <w:r w:rsidR="0049438A">
        <w:t xml:space="preserve">interactieve </w:t>
      </w:r>
      <w:r>
        <w:t>bijeenkomst wordt u bijgepraat over enkele actuele topics, te weten:</w:t>
      </w:r>
    </w:p>
    <w:p w:rsidR="00A01115" w:rsidRDefault="00A01115" w:rsidP="00A01115">
      <w:pPr>
        <w:spacing w:after="0" w:line="240" w:lineRule="auto"/>
      </w:pPr>
    </w:p>
    <w:p w:rsidR="005D6900" w:rsidRPr="005D6900" w:rsidRDefault="005D6900" w:rsidP="005D6900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5D6900">
        <w:rPr>
          <w:lang w:val="en-US"/>
        </w:rPr>
        <w:t xml:space="preserve">What is new in the 2016 </w:t>
      </w:r>
      <w:r w:rsidR="00F96E07">
        <w:rPr>
          <w:lang w:val="en-US"/>
        </w:rPr>
        <w:t>A</w:t>
      </w:r>
      <w:r w:rsidRPr="005D6900">
        <w:rPr>
          <w:lang w:val="en-US"/>
        </w:rPr>
        <w:t xml:space="preserve">trial </w:t>
      </w:r>
      <w:r w:rsidR="00F96E07">
        <w:rPr>
          <w:lang w:val="en-US"/>
        </w:rPr>
        <w:t>Fi</w:t>
      </w:r>
      <w:r w:rsidRPr="005D6900">
        <w:rPr>
          <w:lang w:val="en-US"/>
        </w:rPr>
        <w:t>brillation Guidelines?</w:t>
      </w:r>
    </w:p>
    <w:p w:rsidR="00EE5F5C" w:rsidRPr="00EE5F5C" w:rsidRDefault="00EE5F5C" w:rsidP="00EE5F5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E5F5C">
        <w:rPr>
          <w:lang w:val="en-US"/>
        </w:rPr>
        <w:t xml:space="preserve">Which new options are emerging to prevent cardiovascular disease in type </w:t>
      </w:r>
      <w:proofErr w:type="gramStart"/>
      <w:r w:rsidRPr="00EE5F5C">
        <w:rPr>
          <w:lang w:val="en-US"/>
        </w:rPr>
        <w:t>2 diabetes</w:t>
      </w:r>
      <w:proofErr w:type="gramEnd"/>
      <w:r w:rsidRPr="00EE5F5C">
        <w:rPr>
          <w:lang w:val="en-US"/>
        </w:rPr>
        <w:t>?</w:t>
      </w:r>
    </w:p>
    <w:p w:rsidR="0049438A" w:rsidRDefault="0049438A" w:rsidP="0049438A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9438A">
        <w:rPr>
          <w:lang w:val="en-US"/>
        </w:rPr>
        <w:t>PCSK9</w:t>
      </w:r>
      <w:r w:rsidR="00EE5F5C">
        <w:rPr>
          <w:lang w:val="en-US"/>
        </w:rPr>
        <w:t>-</w:t>
      </w:r>
      <w:r w:rsidRPr="0049438A">
        <w:rPr>
          <w:lang w:val="en-US"/>
        </w:rPr>
        <w:t>inhibition and cardiovascular risk reduction: have we reached the lowest LDL border</w:t>
      </w:r>
      <w:r>
        <w:rPr>
          <w:lang w:val="en-US"/>
        </w:rPr>
        <w:t>?</w:t>
      </w:r>
    </w:p>
    <w:p w:rsidR="0049438A" w:rsidRDefault="0049438A" w:rsidP="0049438A">
      <w:pPr>
        <w:spacing w:after="0" w:line="240" w:lineRule="auto"/>
        <w:rPr>
          <w:lang w:val="en-US"/>
        </w:rPr>
      </w:pPr>
    </w:p>
    <w:p w:rsidR="0049438A" w:rsidRDefault="0049438A" w:rsidP="0049438A">
      <w:pPr>
        <w:spacing w:after="0" w:line="240" w:lineRule="auto"/>
      </w:pPr>
      <w:r w:rsidRPr="0049438A">
        <w:t xml:space="preserve">Het zal gaan om een </w:t>
      </w:r>
      <w:r w:rsidR="001C61BE">
        <w:t xml:space="preserve">twee en een </w:t>
      </w:r>
      <w:r w:rsidRPr="001C61BE">
        <w:t>half</w:t>
      </w:r>
      <w:r w:rsidRPr="0049438A">
        <w:t xml:space="preserve"> uur durende sch</w:t>
      </w:r>
      <w:r>
        <w:t>o</w:t>
      </w:r>
      <w:r w:rsidRPr="0049438A">
        <w:t xml:space="preserve">ling </w:t>
      </w:r>
      <w:r>
        <w:t>waarbij de interactie centraal staat.</w:t>
      </w:r>
    </w:p>
    <w:p w:rsidR="0049438A" w:rsidRDefault="0049438A" w:rsidP="0049438A">
      <w:pPr>
        <w:spacing w:after="0" w:line="240" w:lineRule="auto"/>
      </w:pPr>
    </w:p>
    <w:p w:rsidR="0049438A" w:rsidRDefault="00C77C1C" w:rsidP="0049438A">
      <w:pPr>
        <w:spacing w:after="0" w:line="240" w:lineRule="auto"/>
      </w:pPr>
      <w:r w:rsidRPr="00F96E07">
        <w:t>De bijeenkomst vindt plaats bij De Havixhorst, De Schiphorsterweg 34 – 36, De Schiphorst (nabij Meppel)</w:t>
      </w:r>
      <w:r w:rsidR="00F93EBC" w:rsidRPr="00F96E07">
        <w:t>.</w:t>
      </w:r>
      <w:r>
        <w:br/>
      </w:r>
      <w:r w:rsidR="0049438A">
        <w:t>Deelname aa</w:t>
      </w:r>
      <w:r w:rsidR="00097884">
        <w:t>n deze bijeenkomst is kosteloos</w:t>
      </w:r>
      <w:r w:rsidR="004F6747">
        <w:t xml:space="preserve"> en voor catering wordt gezorgd</w:t>
      </w:r>
      <w:r w:rsidR="00097884">
        <w:t>.</w:t>
      </w:r>
    </w:p>
    <w:p w:rsidR="0049438A" w:rsidRDefault="0049438A" w:rsidP="0049438A">
      <w:pPr>
        <w:spacing w:after="0" w:line="240" w:lineRule="auto"/>
      </w:pPr>
      <w:r>
        <w:t>Ik hoop u op 27 maart te mogen verwelkomen!</w:t>
      </w:r>
    </w:p>
    <w:p w:rsidR="0049438A" w:rsidRDefault="0049438A" w:rsidP="0049438A">
      <w:pPr>
        <w:spacing w:after="0" w:line="240" w:lineRule="auto"/>
      </w:pPr>
    </w:p>
    <w:p w:rsidR="0049438A" w:rsidRDefault="0049438A" w:rsidP="0049438A">
      <w:pPr>
        <w:spacing w:after="0" w:line="240" w:lineRule="auto"/>
      </w:pPr>
      <w:r>
        <w:t>Met vriendelijke groet,</w:t>
      </w:r>
    </w:p>
    <w:p w:rsidR="0049438A" w:rsidRDefault="0049438A" w:rsidP="0049438A">
      <w:pPr>
        <w:spacing w:after="0" w:line="240" w:lineRule="auto"/>
      </w:pPr>
      <w:r>
        <w:rPr>
          <w:i/>
        </w:rPr>
        <w:t>Dr. Robert Tieleman</w:t>
      </w:r>
    </w:p>
    <w:p w:rsidR="0049438A" w:rsidRDefault="0049438A" w:rsidP="0049438A">
      <w:pPr>
        <w:spacing w:after="0" w:line="240" w:lineRule="auto"/>
      </w:pPr>
      <w:r>
        <w:t>Cardioloog Martini Ziekenhuis Groningen</w:t>
      </w:r>
    </w:p>
    <w:p w:rsidR="00F65262" w:rsidRPr="001C61BE" w:rsidRDefault="00130C3C" w:rsidP="0049438A">
      <w:pPr>
        <w:spacing w:after="0" w:line="240" w:lineRule="auto"/>
      </w:pPr>
      <w:r w:rsidRPr="001C61BE">
        <w:t>Voorzitter CVRM 2017;</w:t>
      </w:r>
      <w:r w:rsidR="00F65262" w:rsidRPr="001C61BE">
        <w:t xml:space="preserve"> Re-think your options!</w:t>
      </w:r>
    </w:p>
    <w:p w:rsidR="00375F49" w:rsidRPr="001C61BE" w:rsidRDefault="00375F49" w:rsidP="00A01115">
      <w:pPr>
        <w:spacing w:after="0" w:line="240" w:lineRule="auto"/>
      </w:pPr>
    </w:p>
    <w:p w:rsidR="00F96E07" w:rsidRDefault="00F96E07" w:rsidP="00A01115">
      <w:pPr>
        <w:spacing w:after="0" w:line="240" w:lineRule="auto"/>
        <w:rPr>
          <w:b/>
          <w:sz w:val="28"/>
          <w:szCs w:val="28"/>
        </w:rPr>
      </w:pPr>
    </w:p>
    <w:p w:rsidR="00A01115" w:rsidRDefault="00B618FF" w:rsidP="00A011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INSCHRIJVING EN </w:t>
      </w:r>
      <w:r w:rsidR="0049438A" w:rsidRPr="0049438A">
        <w:rPr>
          <w:b/>
          <w:sz w:val="28"/>
          <w:szCs w:val="28"/>
        </w:rPr>
        <w:t xml:space="preserve">INFORMATIE </w:t>
      </w:r>
    </w:p>
    <w:p w:rsidR="00B618FF" w:rsidRDefault="00B618FF" w:rsidP="00B618FF">
      <w:pPr>
        <w:spacing w:after="0" w:line="240" w:lineRule="auto"/>
      </w:pPr>
      <w:r>
        <w:t xml:space="preserve">U kunt zich inschrijven </w:t>
      </w:r>
      <w:r w:rsidRPr="004F6747">
        <w:t>middels het sturen van een e-mail aan</w:t>
      </w:r>
      <w:r>
        <w:t xml:space="preserve"> Carien van der Molen:</w:t>
      </w:r>
    </w:p>
    <w:p w:rsidR="00B618FF" w:rsidRPr="004F6747" w:rsidRDefault="0076171D" w:rsidP="00B618FF">
      <w:pPr>
        <w:spacing w:after="0" w:line="240" w:lineRule="auto"/>
      </w:pPr>
      <w:hyperlink r:id="rId6" w:history="1">
        <w:r w:rsidR="00B618FF" w:rsidRPr="00F9735B">
          <w:rPr>
            <w:rStyle w:val="Hyperlink"/>
          </w:rPr>
          <w:t>Carien.van_der_molen@boehringer-ingelheim.com</w:t>
        </w:r>
      </w:hyperlink>
      <w:r w:rsidR="00B618FF">
        <w:t xml:space="preserve"> </w:t>
      </w:r>
    </w:p>
    <w:p w:rsidR="00B618FF" w:rsidRDefault="00B618FF" w:rsidP="00A01115">
      <w:pPr>
        <w:spacing w:after="0" w:line="240" w:lineRule="auto"/>
      </w:pPr>
    </w:p>
    <w:p w:rsidR="0049438A" w:rsidRDefault="00A7682E" w:rsidP="00A01115">
      <w:pPr>
        <w:spacing w:after="0" w:line="240" w:lineRule="auto"/>
      </w:pPr>
      <w:r>
        <w:t>Voor m</w:t>
      </w:r>
      <w:r w:rsidR="0049438A">
        <w:t>eer informatie omtrent deze bijeenkom</w:t>
      </w:r>
      <w:r>
        <w:t>st kunt u contact opnemen met uw lokale</w:t>
      </w:r>
      <w:r w:rsidR="0049438A">
        <w:t xml:space="preserve"> productspecialist:</w:t>
      </w:r>
    </w:p>
    <w:p w:rsidR="00BD44B7" w:rsidRPr="0008642D" w:rsidRDefault="0008642D" w:rsidP="00A01115">
      <w:pPr>
        <w:spacing w:after="0" w:line="240" w:lineRule="auto"/>
        <w:rPr>
          <w:b/>
        </w:rPr>
      </w:pPr>
      <w:r w:rsidRPr="0008642D">
        <w:rPr>
          <w:b/>
        </w:rPr>
        <w:t>Amgen:</w:t>
      </w:r>
    </w:p>
    <w:p w:rsidR="0049438A" w:rsidRDefault="0049438A" w:rsidP="00BD44B7">
      <w:pPr>
        <w:spacing w:after="0" w:line="240" w:lineRule="auto"/>
        <w:ind w:firstLine="708"/>
      </w:pPr>
      <w:r>
        <w:t xml:space="preserve">Hanny Zwaagstra </w:t>
      </w:r>
    </w:p>
    <w:p w:rsidR="0049438A" w:rsidRDefault="0049438A" w:rsidP="00A01115">
      <w:pPr>
        <w:spacing w:after="0" w:line="240" w:lineRule="auto"/>
      </w:pPr>
      <w:r>
        <w:tab/>
      </w:r>
      <w:hyperlink r:id="rId7" w:history="1">
        <w:r w:rsidRPr="00F4090C">
          <w:rPr>
            <w:rStyle w:val="Hyperlink"/>
          </w:rPr>
          <w:t>hannyz@amgen.com</w:t>
        </w:r>
      </w:hyperlink>
      <w:r>
        <w:t xml:space="preserve"> of 06-</w:t>
      </w:r>
      <w:r w:rsidR="0008642D">
        <w:t>51895523</w:t>
      </w:r>
    </w:p>
    <w:p w:rsidR="0049438A" w:rsidRPr="0008642D" w:rsidRDefault="00BD44B7" w:rsidP="00A01115">
      <w:pPr>
        <w:spacing w:after="0" w:line="240" w:lineRule="auto"/>
        <w:rPr>
          <w:b/>
        </w:rPr>
      </w:pPr>
      <w:r w:rsidRPr="0008642D">
        <w:rPr>
          <w:b/>
        </w:rPr>
        <w:t>Boehringer Ingelheim</w:t>
      </w:r>
    </w:p>
    <w:p w:rsidR="00BD44B7" w:rsidRDefault="00BD44B7" w:rsidP="00A01115">
      <w:pPr>
        <w:spacing w:after="0" w:line="240" w:lineRule="auto"/>
      </w:pPr>
      <w:r>
        <w:tab/>
        <w:t xml:space="preserve">Pieter de Jager </w:t>
      </w:r>
    </w:p>
    <w:p w:rsidR="00BD44B7" w:rsidRPr="00EE5F5C" w:rsidRDefault="00BD44B7" w:rsidP="00A01115">
      <w:pPr>
        <w:spacing w:after="0" w:line="240" w:lineRule="auto"/>
        <w:rPr>
          <w:lang w:val="en-US"/>
        </w:rPr>
      </w:pPr>
      <w:r>
        <w:tab/>
      </w:r>
      <w:hyperlink r:id="rId8" w:history="1">
        <w:r w:rsidR="00EE5F5C" w:rsidRPr="003C2291">
          <w:rPr>
            <w:rStyle w:val="Hyperlink"/>
            <w:lang w:val="en-US"/>
          </w:rPr>
          <w:t>Pieter.de_Jager@boehringer-ingelheim.com</w:t>
        </w:r>
      </w:hyperlink>
      <w:r w:rsidRPr="00EE5F5C">
        <w:rPr>
          <w:lang w:val="en-US"/>
        </w:rPr>
        <w:t xml:space="preserve"> of 06-31036922</w:t>
      </w:r>
    </w:p>
    <w:p w:rsidR="00BD44B7" w:rsidRPr="00EE5F5C" w:rsidRDefault="00BD44B7" w:rsidP="007D57CB">
      <w:pPr>
        <w:spacing w:after="0" w:line="240" w:lineRule="auto"/>
        <w:rPr>
          <w:lang w:val="en-US"/>
        </w:rPr>
      </w:pPr>
      <w:r w:rsidRPr="00EE5F5C">
        <w:rPr>
          <w:lang w:val="en-US"/>
        </w:rPr>
        <w:tab/>
      </w:r>
    </w:p>
    <w:p w:rsidR="004F6747" w:rsidRPr="00EE5F5C" w:rsidRDefault="004F6747" w:rsidP="00A01115">
      <w:pPr>
        <w:spacing w:after="0" w:line="240" w:lineRule="auto"/>
        <w:rPr>
          <w:lang w:val="en-US"/>
        </w:rPr>
      </w:pPr>
    </w:p>
    <w:p w:rsidR="00BD44B7" w:rsidRPr="00EE5F5C" w:rsidRDefault="00BD44B7" w:rsidP="00A01115">
      <w:pPr>
        <w:spacing w:after="0" w:line="240" w:lineRule="auto"/>
        <w:rPr>
          <w:lang w:val="en-US"/>
        </w:rPr>
      </w:pPr>
    </w:p>
    <w:p w:rsidR="00BD44B7" w:rsidRPr="004F6747" w:rsidRDefault="00BD44B7" w:rsidP="00A01115">
      <w:pPr>
        <w:spacing w:after="0" w:line="240" w:lineRule="auto"/>
      </w:pPr>
      <w:r w:rsidRPr="004F6747">
        <w:rPr>
          <w:b/>
          <w:sz w:val="28"/>
          <w:szCs w:val="28"/>
        </w:rPr>
        <w:t>ACCREDITATIE</w:t>
      </w:r>
    </w:p>
    <w:p w:rsidR="00BD44B7" w:rsidRDefault="00BD44B7" w:rsidP="00A01115">
      <w:pPr>
        <w:spacing w:after="0" w:line="240" w:lineRule="auto"/>
      </w:pPr>
      <w:r w:rsidRPr="00BD44B7">
        <w:t xml:space="preserve">Accreditatie is aangevraagd voor </w:t>
      </w:r>
      <w:r w:rsidRPr="001C61BE">
        <w:t>3</w:t>
      </w:r>
      <w:r w:rsidRPr="00BD44B7">
        <w:t xml:space="preserve"> uur bij de NVVC, N</w:t>
      </w:r>
      <w:r>
        <w:t xml:space="preserve">IV, NAPA en </w:t>
      </w:r>
      <w:r w:rsidR="001C61BE" w:rsidRPr="001C61BE">
        <w:t>VN&amp;</w:t>
      </w:r>
      <w:r w:rsidRPr="001C61BE">
        <w:t>V</w:t>
      </w:r>
    </w:p>
    <w:p w:rsidR="0008642D" w:rsidRDefault="0008642D" w:rsidP="00A01115">
      <w:pPr>
        <w:spacing w:after="0" w:line="240" w:lineRule="auto"/>
      </w:pPr>
    </w:p>
    <w:p w:rsidR="0008642D" w:rsidRPr="0008642D" w:rsidRDefault="0008642D" w:rsidP="00A01115">
      <w:pPr>
        <w:spacing w:after="0" w:line="240" w:lineRule="auto"/>
      </w:pPr>
    </w:p>
    <w:p w:rsidR="0008642D" w:rsidRDefault="0008642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42D" w:rsidRDefault="0008642D" w:rsidP="00A011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PROGRAMMA</w:t>
      </w:r>
    </w:p>
    <w:p w:rsidR="0008642D" w:rsidRDefault="0008642D" w:rsidP="00A01115">
      <w:pPr>
        <w:spacing w:after="0" w:line="240" w:lineRule="auto"/>
        <w:rPr>
          <w:b/>
          <w:sz w:val="28"/>
          <w:szCs w:val="28"/>
        </w:rPr>
      </w:pPr>
    </w:p>
    <w:p w:rsidR="0008642D" w:rsidRDefault="0008642D" w:rsidP="00A01115">
      <w:pPr>
        <w:spacing w:after="0" w:line="240" w:lineRule="auto"/>
      </w:pPr>
      <w:r>
        <w:t>18:00</w:t>
      </w:r>
      <w:r>
        <w:tab/>
        <w:t xml:space="preserve">Ontvangst </w:t>
      </w:r>
      <w:r w:rsidR="00C77C1C">
        <w:t xml:space="preserve">met </w:t>
      </w:r>
      <w:r w:rsidR="00C77C1C" w:rsidRPr="00F96E07">
        <w:t>dinerbuffet</w:t>
      </w:r>
    </w:p>
    <w:p w:rsidR="0008642D" w:rsidRDefault="0008642D" w:rsidP="00A01115">
      <w:pPr>
        <w:spacing w:after="0" w:line="240" w:lineRule="auto"/>
      </w:pPr>
    </w:p>
    <w:p w:rsidR="00EE5F5C" w:rsidRDefault="0008642D" w:rsidP="000813F1">
      <w:pPr>
        <w:spacing w:after="0" w:line="240" w:lineRule="auto"/>
        <w:ind w:left="705" w:hanging="705"/>
      </w:pPr>
      <w:r>
        <w:t>18:45</w:t>
      </w:r>
      <w:r>
        <w:tab/>
        <w:t xml:space="preserve">Opening bijeenkomst door voorzitter </w:t>
      </w:r>
    </w:p>
    <w:p w:rsidR="0008642D" w:rsidRDefault="0008642D" w:rsidP="00EE5F5C">
      <w:pPr>
        <w:spacing w:after="0" w:line="240" w:lineRule="auto"/>
        <w:ind w:left="705"/>
      </w:pPr>
      <w:r w:rsidRPr="0008642D">
        <w:rPr>
          <w:i/>
        </w:rPr>
        <w:t>Dr. Robert Tieleman</w:t>
      </w:r>
      <w:r w:rsidR="00C77C1C">
        <w:rPr>
          <w:i/>
        </w:rPr>
        <w:t xml:space="preserve">, </w:t>
      </w:r>
      <w:r w:rsidR="000813F1">
        <w:rPr>
          <w:i/>
        </w:rPr>
        <w:t xml:space="preserve">cardioloog, </w:t>
      </w:r>
      <w:r w:rsidR="00C77C1C">
        <w:rPr>
          <w:i/>
        </w:rPr>
        <w:t>Martini Ziekenhuis Groningen</w:t>
      </w:r>
    </w:p>
    <w:p w:rsidR="0008642D" w:rsidRDefault="0008642D" w:rsidP="00A01115">
      <w:pPr>
        <w:spacing w:after="0" w:line="240" w:lineRule="auto"/>
      </w:pPr>
    </w:p>
    <w:p w:rsidR="00EE5F5C" w:rsidRDefault="0008642D" w:rsidP="00A01115">
      <w:pPr>
        <w:spacing w:after="0" w:line="240" w:lineRule="auto"/>
        <w:rPr>
          <w:lang w:val="en-US"/>
        </w:rPr>
      </w:pPr>
      <w:r w:rsidRPr="005D6900">
        <w:rPr>
          <w:lang w:val="en-US"/>
        </w:rPr>
        <w:t>18:50</w:t>
      </w:r>
      <w:r w:rsidRPr="005D6900">
        <w:rPr>
          <w:lang w:val="en-US"/>
        </w:rPr>
        <w:tab/>
      </w:r>
      <w:proofErr w:type="gramStart"/>
      <w:r w:rsidR="00F96E07">
        <w:rPr>
          <w:b/>
          <w:lang w:val="en-US"/>
        </w:rPr>
        <w:t>What</w:t>
      </w:r>
      <w:proofErr w:type="gramEnd"/>
      <w:r w:rsidR="00F96E07">
        <w:rPr>
          <w:b/>
          <w:lang w:val="en-US"/>
        </w:rPr>
        <w:t xml:space="preserve"> is new in the 2016 Atrial Fi</w:t>
      </w:r>
      <w:r w:rsidR="005D6900" w:rsidRPr="005D6900">
        <w:rPr>
          <w:b/>
          <w:lang w:val="en-US"/>
        </w:rPr>
        <w:t>brillation Guidelines?</w:t>
      </w:r>
      <w:r w:rsidR="005D6900">
        <w:rPr>
          <w:lang w:val="en-US"/>
        </w:rPr>
        <w:t xml:space="preserve"> </w:t>
      </w:r>
    </w:p>
    <w:p w:rsidR="0008642D" w:rsidRPr="00DB26DB" w:rsidRDefault="0008642D" w:rsidP="00EE5F5C">
      <w:pPr>
        <w:spacing w:after="0" w:line="240" w:lineRule="auto"/>
        <w:ind w:firstLine="708"/>
        <w:rPr>
          <w:i/>
        </w:rPr>
      </w:pPr>
      <w:r w:rsidRPr="00DB26DB">
        <w:rPr>
          <w:i/>
        </w:rPr>
        <w:t>Dr. Yuri Blaauw</w:t>
      </w:r>
      <w:r w:rsidR="00C77C1C" w:rsidRPr="00DB26DB">
        <w:rPr>
          <w:i/>
        </w:rPr>
        <w:t xml:space="preserve">, </w:t>
      </w:r>
      <w:r w:rsidR="000813F1">
        <w:rPr>
          <w:i/>
        </w:rPr>
        <w:t xml:space="preserve">cardioloog, </w:t>
      </w:r>
      <w:r w:rsidR="00C77C1C" w:rsidRPr="00DB26DB">
        <w:rPr>
          <w:i/>
        </w:rPr>
        <w:t>UMCG</w:t>
      </w:r>
    </w:p>
    <w:p w:rsidR="0008642D" w:rsidRPr="00D4755A" w:rsidRDefault="00D4755A" w:rsidP="00A01115">
      <w:pPr>
        <w:spacing w:after="0" w:line="240" w:lineRule="auto"/>
        <w:rPr>
          <w:sz w:val="18"/>
          <w:szCs w:val="18"/>
        </w:rPr>
      </w:pPr>
      <w:r w:rsidRPr="00DB26DB">
        <w:rPr>
          <w:i/>
          <w:sz w:val="18"/>
          <w:szCs w:val="18"/>
        </w:rPr>
        <w:tab/>
      </w:r>
      <w:r w:rsidRPr="00D4755A">
        <w:rPr>
          <w:sz w:val="18"/>
          <w:szCs w:val="18"/>
        </w:rPr>
        <w:t>Mogelijk gemaakt door Boehringer Ingelheim</w:t>
      </w:r>
      <w:r w:rsidRPr="00D4755A">
        <w:rPr>
          <w:i/>
          <w:sz w:val="18"/>
          <w:szCs w:val="18"/>
        </w:rPr>
        <w:tab/>
      </w:r>
    </w:p>
    <w:p w:rsidR="00D4755A" w:rsidRPr="00D4755A" w:rsidRDefault="00D4755A" w:rsidP="00A01115">
      <w:pPr>
        <w:spacing w:after="0" w:line="240" w:lineRule="auto"/>
        <w:rPr>
          <w:sz w:val="20"/>
          <w:szCs w:val="20"/>
        </w:rPr>
      </w:pPr>
    </w:p>
    <w:p w:rsidR="00EE5F5C" w:rsidRPr="00EE5F5C" w:rsidRDefault="0008642D" w:rsidP="00EE5F5C">
      <w:pPr>
        <w:spacing w:after="0" w:line="240" w:lineRule="auto"/>
        <w:rPr>
          <w:b/>
        </w:rPr>
      </w:pPr>
      <w:r w:rsidRPr="000813F1">
        <w:rPr>
          <w:lang w:val="en-US"/>
        </w:rPr>
        <w:t>19:35</w:t>
      </w:r>
      <w:r w:rsidRPr="000813F1">
        <w:rPr>
          <w:lang w:val="en-US"/>
        </w:rPr>
        <w:tab/>
      </w:r>
      <w:proofErr w:type="gramStart"/>
      <w:r w:rsidR="00EE5F5C" w:rsidRPr="00EE5F5C">
        <w:rPr>
          <w:b/>
          <w:lang w:val="en-US"/>
        </w:rPr>
        <w:t>Which</w:t>
      </w:r>
      <w:proofErr w:type="gramEnd"/>
      <w:r w:rsidR="00EE5F5C" w:rsidRPr="00EE5F5C">
        <w:rPr>
          <w:b/>
          <w:lang w:val="en-US"/>
        </w:rPr>
        <w:t xml:space="preserve"> new options are emerging to prevent cardiovascular disease in type 2 diabetes?</w:t>
      </w:r>
      <w:r w:rsidR="00EE5F5C" w:rsidRPr="00EE5F5C">
        <w:rPr>
          <w:b/>
          <w:lang w:val="en-US"/>
        </w:rPr>
        <w:tab/>
      </w:r>
      <w:r w:rsidRPr="00EE5F5C">
        <w:rPr>
          <w:i/>
        </w:rPr>
        <w:t xml:space="preserve">Dr. </w:t>
      </w:r>
      <w:r w:rsidR="00C77C1C" w:rsidRPr="00EE5F5C">
        <w:rPr>
          <w:i/>
        </w:rPr>
        <w:t xml:space="preserve">Adriaan </w:t>
      </w:r>
      <w:r w:rsidRPr="00EE5F5C">
        <w:rPr>
          <w:i/>
        </w:rPr>
        <w:t>Kooy</w:t>
      </w:r>
      <w:r w:rsidR="00C77C1C" w:rsidRPr="00EE5F5C">
        <w:rPr>
          <w:i/>
        </w:rPr>
        <w:t xml:space="preserve">, </w:t>
      </w:r>
      <w:r w:rsidR="000813F1" w:rsidRPr="00EE5F5C">
        <w:rPr>
          <w:i/>
        </w:rPr>
        <w:t>internist, vasculair geneeskundige, BDRC, Treant en UMCG</w:t>
      </w:r>
    </w:p>
    <w:p w:rsidR="0008642D" w:rsidRPr="00EE5F5C" w:rsidRDefault="00D4755A" w:rsidP="00EE5F5C">
      <w:pPr>
        <w:spacing w:after="0" w:line="240" w:lineRule="auto"/>
        <w:ind w:firstLine="708"/>
        <w:rPr>
          <w:sz w:val="18"/>
          <w:szCs w:val="18"/>
        </w:rPr>
      </w:pPr>
      <w:r w:rsidRPr="00EE5F5C">
        <w:rPr>
          <w:sz w:val="18"/>
          <w:szCs w:val="18"/>
        </w:rPr>
        <w:t>Mogelijk gemaakt door Amgen</w:t>
      </w:r>
      <w:r w:rsidR="00C77C1C" w:rsidRPr="00EE5F5C">
        <w:rPr>
          <w:sz w:val="18"/>
          <w:szCs w:val="18"/>
        </w:rPr>
        <w:t xml:space="preserve"> </w:t>
      </w:r>
    </w:p>
    <w:p w:rsidR="00D4755A" w:rsidRPr="00EE5F5C" w:rsidRDefault="00D4755A" w:rsidP="00A01115">
      <w:pPr>
        <w:spacing w:after="0" w:line="240" w:lineRule="auto"/>
        <w:rPr>
          <w:sz w:val="18"/>
          <w:szCs w:val="18"/>
        </w:rPr>
      </w:pPr>
    </w:p>
    <w:p w:rsidR="0008642D" w:rsidRPr="00F93EBC" w:rsidRDefault="0008642D" w:rsidP="00A01115">
      <w:pPr>
        <w:spacing w:after="0" w:line="240" w:lineRule="auto"/>
        <w:rPr>
          <w:lang w:val="en-US"/>
        </w:rPr>
      </w:pPr>
      <w:r w:rsidRPr="00F93EBC">
        <w:rPr>
          <w:lang w:val="en-US"/>
        </w:rPr>
        <w:t>20:15</w:t>
      </w:r>
      <w:r w:rsidR="0046575E" w:rsidRPr="00F93EBC">
        <w:rPr>
          <w:lang w:val="en-US"/>
        </w:rPr>
        <w:tab/>
        <w:t xml:space="preserve"> </w:t>
      </w:r>
      <w:r w:rsidRPr="00F93EBC">
        <w:rPr>
          <w:b/>
          <w:lang w:val="en-US"/>
        </w:rPr>
        <w:t>PCSK9 inhibition and cardiovascular risk reduction: have we reached the lowest LDL border?</w:t>
      </w:r>
    </w:p>
    <w:p w:rsidR="0008642D" w:rsidRDefault="0008642D" w:rsidP="00A01115">
      <w:pPr>
        <w:spacing w:after="0" w:line="240" w:lineRule="auto"/>
        <w:rPr>
          <w:i/>
        </w:rPr>
      </w:pPr>
      <w:r w:rsidRPr="00F93EBC">
        <w:rPr>
          <w:lang w:val="en-US"/>
        </w:rPr>
        <w:tab/>
      </w:r>
      <w:r w:rsidRPr="001C61BE">
        <w:rPr>
          <w:i/>
        </w:rPr>
        <w:t xml:space="preserve">Prof. Dr. </w:t>
      </w:r>
      <w:r w:rsidR="00C36187">
        <w:rPr>
          <w:i/>
        </w:rPr>
        <w:t xml:space="preserve">Erik </w:t>
      </w:r>
      <w:r w:rsidRPr="001C61BE">
        <w:rPr>
          <w:i/>
        </w:rPr>
        <w:t>Stroes</w:t>
      </w:r>
      <w:r w:rsidR="00C77C1C">
        <w:rPr>
          <w:i/>
        </w:rPr>
        <w:t xml:space="preserve">, </w:t>
      </w:r>
      <w:r w:rsidR="000813F1">
        <w:rPr>
          <w:i/>
        </w:rPr>
        <w:t xml:space="preserve">internist, vasculair geneeskundige, </w:t>
      </w:r>
      <w:r w:rsidR="00C77C1C">
        <w:rPr>
          <w:i/>
        </w:rPr>
        <w:t>AMC</w:t>
      </w:r>
    </w:p>
    <w:p w:rsidR="00D4755A" w:rsidRPr="00D4755A" w:rsidRDefault="00D4755A" w:rsidP="00A01115">
      <w:pPr>
        <w:spacing w:after="0" w:line="240" w:lineRule="auto"/>
        <w:rPr>
          <w:sz w:val="18"/>
          <w:szCs w:val="18"/>
        </w:rPr>
      </w:pPr>
      <w:r>
        <w:rPr>
          <w:i/>
        </w:rPr>
        <w:tab/>
      </w:r>
      <w:r>
        <w:rPr>
          <w:sz w:val="18"/>
          <w:szCs w:val="18"/>
        </w:rPr>
        <w:t>Mogelijk gemaakt door Amgen</w:t>
      </w:r>
    </w:p>
    <w:p w:rsidR="0008642D" w:rsidRPr="001C61BE" w:rsidRDefault="0008642D" w:rsidP="00A01115">
      <w:pPr>
        <w:spacing w:after="0" w:line="240" w:lineRule="auto"/>
      </w:pPr>
    </w:p>
    <w:p w:rsidR="0008642D" w:rsidRPr="001C61BE" w:rsidRDefault="0008642D" w:rsidP="00A01115">
      <w:pPr>
        <w:spacing w:after="0" w:line="240" w:lineRule="auto"/>
      </w:pPr>
      <w:r w:rsidRPr="001C61BE">
        <w:t>21:05</w:t>
      </w:r>
      <w:r w:rsidRPr="001C61BE">
        <w:tab/>
        <w:t>Panel discussie</w:t>
      </w:r>
    </w:p>
    <w:p w:rsidR="0008642D" w:rsidRPr="001C61BE" w:rsidRDefault="0008642D" w:rsidP="00A01115">
      <w:pPr>
        <w:spacing w:after="0" w:line="240" w:lineRule="auto"/>
      </w:pPr>
    </w:p>
    <w:p w:rsidR="0008642D" w:rsidRPr="001C61BE" w:rsidRDefault="0008642D" w:rsidP="00A01115">
      <w:pPr>
        <w:spacing w:after="0" w:line="240" w:lineRule="auto"/>
      </w:pPr>
      <w:r w:rsidRPr="001C61BE">
        <w:t>21:25</w:t>
      </w:r>
      <w:r w:rsidRPr="001C61BE">
        <w:tab/>
        <w:t xml:space="preserve">Afsluiting </w:t>
      </w:r>
    </w:p>
    <w:p w:rsidR="0008642D" w:rsidRPr="001C61BE" w:rsidRDefault="0008642D" w:rsidP="00A01115">
      <w:pPr>
        <w:spacing w:after="0" w:line="240" w:lineRule="auto"/>
      </w:pPr>
    </w:p>
    <w:p w:rsidR="0008642D" w:rsidRPr="0008642D" w:rsidRDefault="008258E8" w:rsidP="00A01115">
      <w:pPr>
        <w:spacing w:after="0" w:line="240" w:lineRule="auto"/>
        <w:rPr>
          <w:lang w:val="en-US"/>
        </w:rPr>
      </w:pPr>
      <w:r>
        <w:rPr>
          <w:lang w:val="en-US"/>
        </w:rPr>
        <w:t>21:30</w:t>
      </w:r>
      <w:r>
        <w:rPr>
          <w:lang w:val="en-US"/>
        </w:rPr>
        <w:tab/>
      </w:r>
      <w:proofErr w:type="spellStart"/>
      <w:r>
        <w:rPr>
          <w:lang w:val="en-US"/>
        </w:rPr>
        <w:t>Einde</w:t>
      </w:r>
      <w:proofErr w:type="spellEnd"/>
    </w:p>
    <w:p w:rsidR="0008642D" w:rsidRPr="0008642D" w:rsidRDefault="0008642D" w:rsidP="00A01115">
      <w:pPr>
        <w:spacing w:after="0" w:line="240" w:lineRule="auto"/>
        <w:rPr>
          <w:i/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sectPr w:rsidR="0008642D" w:rsidRPr="0008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0F9"/>
    <w:multiLevelType w:val="hybridMultilevel"/>
    <w:tmpl w:val="0E203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15"/>
    <w:rsid w:val="000813F1"/>
    <w:rsid w:val="0008642D"/>
    <w:rsid w:val="00097884"/>
    <w:rsid w:val="00130C3C"/>
    <w:rsid w:val="00151803"/>
    <w:rsid w:val="001C61BE"/>
    <w:rsid w:val="00375F49"/>
    <w:rsid w:val="0046575E"/>
    <w:rsid w:val="0049438A"/>
    <w:rsid w:val="004F6747"/>
    <w:rsid w:val="005A0843"/>
    <w:rsid w:val="005B4CE8"/>
    <w:rsid w:val="005D6900"/>
    <w:rsid w:val="0076171D"/>
    <w:rsid w:val="007D57CB"/>
    <w:rsid w:val="008258E8"/>
    <w:rsid w:val="00892BF8"/>
    <w:rsid w:val="00A01115"/>
    <w:rsid w:val="00A7682E"/>
    <w:rsid w:val="00B618FF"/>
    <w:rsid w:val="00BD44B7"/>
    <w:rsid w:val="00BE343B"/>
    <w:rsid w:val="00C36187"/>
    <w:rsid w:val="00C71DD7"/>
    <w:rsid w:val="00C77C1C"/>
    <w:rsid w:val="00D4755A"/>
    <w:rsid w:val="00DB26DB"/>
    <w:rsid w:val="00EE5F5C"/>
    <w:rsid w:val="00F65262"/>
    <w:rsid w:val="00F93EBC"/>
    <w:rsid w:val="00F96E07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er.de_Jager@boehringer-ingelhei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nnyz@amg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en.van_der_molen@boehringer-ingelheim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Jager_de,Pieter (PM EU RC) BI-NL-A</dc:creator>
  <cp:lastModifiedBy>Visser,Danielle (HP Country) BI-NL-A</cp:lastModifiedBy>
  <cp:revision>2</cp:revision>
  <dcterms:created xsi:type="dcterms:W3CDTF">2017-02-06T09:35:00Z</dcterms:created>
  <dcterms:modified xsi:type="dcterms:W3CDTF">2017-02-06T09:35:00Z</dcterms:modified>
</cp:coreProperties>
</file>